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6888E">
      <w:pPr>
        <w:rPr>
          <w:b/>
          <w:bCs/>
          <w:lang w:val="en-US"/>
        </w:rPr>
      </w:pPr>
      <w:r>
        <w:rPr>
          <w:b/>
          <w:bCs/>
        </w:rPr>
        <w:t xml:space="preserve">Бр: </w:t>
      </w:r>
      <w:r>
        <w:rPr>
          <w:b/>
          <w:bCs/>
          <w:lang w:val="en-US"/>
        </w:rPr>
        <w:t>______</w:t>
      </w:r>
    </w:p>
    <w:p w14:paraId="4ACF5768">
      <w:pPr>
        <w:rPr>
          <w:b/>
          <w:bCs/>
          <w:lang w:val="en-US"/>
        </w:rPr>
      </w:pPr>
    </w:p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7B1C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9E09CC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58EC44E7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29A1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736F01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61A48514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F924659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69D7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F847BE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58932271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1F9D1FBF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40C4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F85E67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1EE7E18A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2354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1A5B80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D912A07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15060757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762C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74C320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41286C18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46C7B30E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4FAA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4ADFF98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123328A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13FC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2D9ABA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539B9DA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483C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BCB532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7241252D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171D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71E8FC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7A7F6BC2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0555EBD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4C453C0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20E2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D1ADE1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6AC6512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5524EFC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050EB92D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1A7C7E1B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349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 w14:paraId="0FEE3999">
            <w:pPr>
              <w:rPr>
                <w:rFonts w:cs="Times New Roman (Body CS)"/>
              </w:rPr>
            </w:pPr>
            <w:r>
              <w:rPr>
                <w:rFonts w:cs="Times New Roman (Body CS)"/>
              </w:rPr>
              <w:t>Барање од стандардот/Неусогласеност</w:t>
            </w:r>
          </w:p>
          <w:p w14:paraId="436DC6A8">
            <w:pPr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  <w:p w14:paraId="6DDBF2DA">
            <w:pPr>
              <w:rPr>
                <w:rFonts w:cs="Times New Roman (Body CS)"/>
              </w:rPr>
            </w:pPr>
            <w:r>
              <w:rPr>
                <w:rFonts w:cs="Times New Roman (Body CS)"/>
              </w:rPr>
              <w:t>Точка:</w:t>
            </w:r>
          </w:p>
          <w:p w14:paraId="4F982F26">
            <w:pPr>
              <w:rPr>
                <w:rFonts w:cs="Times New Roman (Body CS)"/>
              </w:rPr>
            </w:pPr>
          </w:p>
          <w:p w14:paraId="67AFB153">
            <w:pPr>
              <w:rPr>
                <w:rFonts w:cs="Times New Roman (Body CS)"/>
              </w:rPr>
            </w:pPr>
            <w:sdt>
              <w:sdtPr>
                <w:id w:val="140934281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голема</w:t>
            </w:r>
          </w:p>
          <w:p w14:paraId="0E322A05">
            <w:pPr>
              <w:rPr>
                <w:rFonts w:cs="Times New Roman (Body CS)"/>
              </w:rPr>
            </w:pPr>
            <w:sdt>
              <w:sdtPr>
                <w:id w:val="-126846421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мала</w:t>
            </w:r>
          </w:p>
        </w:tc>
        <w:tc>
          <w:tcPr>
            <w:tcW w:w="4956" w:type="dxa"/>
          </w:tcPr>
          <w:p w14:paraId="3FA8568E">
            <w:pPr>
              <w:rPr>
                <w:rFonts w:cs="Times New Roman (Body CS)"/>
                <w:b/>
              </w:rPr>
            </w:pPr>
            <w:r>
              <w:rPr>
                <w:rFonts w:cs="Times New Roman (Body CS)"/>
                <w:b/>
              </w:rPr>
              <w:t>За да се потврди ефективноста на корективната</w:t>
            </w:r>
            <w:r>
              <w:rPr>
                <w:rFonts w:cs="Times New Roman (Body CS)"/>
                <w:b/>
                <w:lang w:val="en-US"/>
              </w:rPr>
              <w:t xml:space="preserve"> </w:t>
            </w:r>
            <w:r>
              <w:rPr>
                <w:rFonts w:cs="Times New Roman (Body CS)"/>
                <w:b/>
              </w:rPr>
              <w:t>мерка потребно е:</w:t>
            </w:r>
          </w:p>
          <w:p w14:paraId="380D4E0B">
            <w:pPr>
              <w:tabs>
                <w:tab w:val="left" w:pos="318"/>
              </w:tabs>
              <w:ind w:left="318" w:hanging="318"/>
              <w:rPr>
                <w:rFonts w:cs="Times New Roman (Body CS)"/>
              </w:rPr>
            </w:pPr>
            <w:sdt>
              <w:sdt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</w:t>
            </w:r>
            <w:r>
              <w:rPr>
                <w:rFonts w:cs="Times New Roman (Body CS)"/>
              </w:rPr>
              <w:tab/>
            </w:r>
            <w:r>
              <w:rPr>
                <w:rFonts w:cs="Times New Roman (Body CS)"/>
              </w:rPr>
              <w:t>Да се спроведе дополнителна целосна проверка</w:t>
            </w:r>
          </w:p>
          <w:p w14:paraId="220F7BE2">
            <w:pPr>
              <w:tabs>
                <w:tab w:val="left" w:pos="318"/>
              </w:tabs>
              <w:ind w:left="318" w:hanging="318"/>
              <w:rPr>
                <w:rFonts w:cs="Times New Roman (Body CS)"/>
              </w:rPr>
            </w:pPr>
            <w:sdt>
              <w:sdtPr>
                <w:id w:val="186124017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</w:t>
            </w:r>
            <w:r>
              <w:rPr>
                <w:rFonts w:cs="Times New Roman (Body CS)"/>
              </w:rPr>
              <w:tab/>
            </w:r>
            <w:r>
              <w:rPr>
                <w:rFonts w:cs="Times New Roman (Body CS)"/>
              </w:rPr>
              <w:t>Да се спроведе дополнителна ограничена проверка</w:t>
            </w:r>
          </w:p>
          <w:p w14:paraId="046F923D">
            <w:pPr>
              <w:tabs>
                <w:tab w:val="left" w:pos="318"/>
              </w:tabs>
              <w:ind w:left="318" w:hanging="318"/>
              <w:rPr>
                <w:rFonts w:cs="Times New Roman (Body CS)"/>
                <w:lang w:val="en-US"/>
              </w:rPr>
            </w:pPr>
            <w:sdt>
              <w:sdtPr>
                <w:id w:val="-337851448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</w:t>
            </w:r>
            <w:r>
              <w:rPr>
                <w:rFonts w:cs="Times New Roman (Body CS)"/>
              </w:rPr>
              <w:tab/>
            </w:r>
            <w:r>
              <w:rPr>
                <w:rFonts w:cs="Times New Roman (Body CS)"/>
              </w:rPr>
              <w:t>Да се обезбедат документи (докази за спроведени корективни мерки кои ќе бидат доставени до Водечкиот проверувач, кој ќе изврши нивна верификација). Спроведените корективни мерки ќе бидат проверени на следната проверка.</w:t>
            </w:r>
          </w:p>
          <w:p w14:paraId="3582BAEA">
            <w:pPr>
              <w:tabs>
                <w:tab w:val="left" w:pos="318"/>
              </w:tabs>
              <w:ind w:left="318" w:hanging="318"/>
              <w:rPr>
                <w:rFonts w:cs="Times New Roman (Body CS)"/>
                <w:lang w:val="en-US"/>
              </w:rPr>
            </w:pPr>
            <w:sdt>
              <w:sdtPr>
                <w:id w:val="148127101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Times New Roman (Body CS)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</w:t>
            </w:r>
            <w:r>
              <w:rPr>
                <w:rFonts w:cs="Times New Roman (Body CS)"/>
              </w:rPr>
              <w:tab/>
            </w:r>
            <w:r>
              <w:rPr>
                <w:rFonts w:cs="Times New Roman (Body CS)"/>
              </w:rPr>
              <w:t>Спроведените корективни мерки ќе бидат проверени на следната проверка. (важи за мала неусогласеност)</w:t>
            </w:r>
          </w:p>
        </w:tc>
      </w:tr>
    </w:tbl>
    <w:p w14:paraId="3663F9EA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2AA2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1D9075F7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4A0A4D1C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083D16D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47A4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C24253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01B43CEC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7A91D4F7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</w:tr>
    </w:tbl>
    <w:p w14:paraId="6A462A54"/>
    <w:p w14:paraId="682A1311">
      <w:pPr>
        <w:spacing w:before="0" w:after="0"/>
        <w:rPr>
          <w:rFonts w:cs="Times New Roman (Headings CS)" w:asciiTheme="majorHAnsi" w:hAnsiTheme="majorHAnsi" w:eastAsiaTheme="majorEastAsia"/>
          <w:b/>
          <w:caps/>
          <w:color w:val="C10000"/>
          <w:sz w:val="28"/>
          <w:szCs w:val="28"/>
        </w:rPr>
      </w:pPr>
      <w:r>
        <w:br w:type="page"/>
      </w:r>
    </w:p>
    <w:p w14:paraId="161ED8A7">
      <w:pPr>
        <w:pStyle w:val="2"/>
        <w:numPr>
          <w:ilvl w:val="0"/>
          <w:numId w:val="0"/>
        </w:numPr>
      </w:pPr>
      <w:r>
        <w:t>Опис на неусогласеноста</w:t>
      </w:r>
    </w:p>
    <w:p w14:paraId="25ECF549">
      <w:pPr>
        <w:pStyle w:val="36"/>
      </w:pPr>
      <w:r>
        <w:t>(пополнува водечки проверувач):</w:t>
      </w:r>
    </w:p>
    <w:p w14:paraId="7B76DCA7">
      <w:pPr>
        <w:rPr>
          <w:lang w:val="en-US"/>
        </w:rPr>
      </w:pPr>
    </w:p>
    <w:p w14:paraId="5BF95165">
      <w:pPr>
        <w:rPr>
          <w:lang w:val="en-US"/>
        </w:rPr>
      </w:pPr>
    </w:p>
    <w:p w14:paraId="56A82562">
      <w:pPr>
        <w:rPr>
          <w:lang w:val="en-US"/>
        </w:rPr>
      </w:pPr>
    </w:p>
    <w:p w14:paraId="55D0A8B5"/>
    <w:p w14:paraId="68509115">
      <w:pPr>
        <w:pStyle w:val="2"/>
        <w:numPr>
          <w:ilvl w:val="0"/>
          <w:numId w:val="0"/>
        </w:numPr>
      </w:pPr>
      <w:r>
        <w:t>Причини за неусогласеноста</w:t>
      </w:r>
    </w:p>
    <w:p w14:paraId="2C61170E">
      <w:pPr>
        <w:pStyle w:val="36"/>
        <w:rPr>
          <w:lang w:val="en-US"/>
        </w:rPr>
      </w:pPr>
      <w:r>
        <w:t>(пополнува одговорно лице во организацијата)</w:t>
      </w:r>
    </w:p>
    <w:p w14:paraId="500011C5">
      <w:pPr>
        <w:pStyle w:val="36"/>
        <w:rPr>
          <w:lang w:val="en-US"/>
        </w:rPr>
      </w:pPr>
    </w:p>
    <w:p w14:paraId="52825D6E">
      <w:pPr>
        <w:pStyle w:val="36"/>
        <w:rPr>
          <w:lang w:val="en-US"/>
        </w:rPr>
      </w:pPr>
    </w:p>
    <w:p w14:paraId="3BCB553F">
      <w:pPr>
        <w:pStyle w:val="36"/>
        <w:rPr>
          <w:lang w:val="en-US"/>
        </w:rPr>
      </w:pPr>
    </w:p>
    <w:p w14:paraId="7BAF0B3F">
      <w:pPr>
        <w:pStyle w:val="36"/>
        <w:rPr>
          <w:lang w:val="en-US"/>
        </w:rPr>
      </w:pPr>
    </w:p>
    <w:p w14:paraId="50D73358">
      <w:pPr>
        <w:pStyle w:val="36"/>
        <w:rPr>
          <w:lang w:val="en-US"/>
        </w:rPr>
      </w:pPr>
    </w:p>
    <w:p w14:paraId="6D71BE33">
      <w:pPr>
        <w:pStyle w:val="36"/>
      </w:pPr>
    </w:p>
    <w:tbl>
      <w:tblPr>
        <w:tblStyle w:val="5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2"/>
        <w:gridCol w:w="1879"/>
      </w:tblGrid>
      <w:tr w14:paraId="679E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812" w:type="dxa"/>
            <w:shd w:val="clear" w:color="auto" w:fill="D8D8D8" w:themeFill="background1" w:themeFillShade="D9"/>
            <w:vAlign w:val="center"/>
          </w:tcPr>
          <w:p w14:paraId="403E4DBF">
            <w:pPr>
              <w:rPr>
                <w:b/>
                <w:bCs/>
              </w:rPr>
            </w:pPr>
            <w:r>
              <w:rPr>
                <w:lang w:val="en-US"/>
              </w:rPr>
              <w:br w:type="page"/>
            </w:r>
            <w:r>
              <w:rPr>
                <w:b/>
                <w:bCs/>
              </w:rPr>
              <w:t>Планирани корективни мерки</w:t>
            </w:r>
          </w:p>
          <w:p w14:paraId="17D30447">
            <w:pPr>
              <w:pStyle w:val="36"/>
              <w:rPr>
                <w:b/>
              </w:rPr>
            </w:pPr>
            <w:r>
              <w:t>(пополнува одговорното лице на организацијата)</w:t>
            </w:r>
          </w:p>
        </w:tc>
        <w:tc>
          <w:tcPr>
            <w:tcW w:w="1879" w:type="dxa"/>
            <w:shd w:val="clear" w:color="auto" w:fill="D8D8D8" w:themeFill="background1" w:themeFillShade="D9"/>
            <w:vAlign w:val="center"/>
          </w:tcPr>
          <w:p w14:paraId="1557E2A6">
            <w:pPr>
              <w:jc w:val="center"/>
              <w:rPr>
                <w:b/>
              </w:rPr>
            </w:pPr>
            <w:r>
              <w:rPr>
                <w:b/>
              </w:rPr>
              <w:t>Рок за доставување</w:t>
            </w:r>
          </w:p>
        </w:tc>
      </w:tr>
      <w:tr w14:paraId="0BED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812" w:type="dxa"/>
            <w:tcBorders>
              <w:bottom w:val="single" w:color="auto" w:sz="4" w:space="0"/>
            </w:tcBorders>
          </w:tcPr>
          <w:p w14:paraId="1A11239B">
            <w:pPr>
              <w:rPr>
                <w:b/>
                <w:lang w:val="en-US"/>
              </w:rPr>
            </w:pPr>
          </w:p>
        </w:tc>
        <w:tc>
          <w:tcPr>
            <w:tcW w:w="1879" w:type="dxa"/>
          </w:tcPr>
          <w:p w14:paraId="1E8FC109">
            <w:pPr>
              <w:rPr>
                <w:b/>
              </w:rPr>
            </w:pPr>
            <w:r>
              <w:rPr>
                <w:b/>
              </w:rPr>
              <w:t>7 дена</w:t>
            </w:r>
          </w:p>
        </w:tc>
      </w:tr>
      <w:tr w14:paraId="7763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2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A7ADD97">
            <w:pPr>
              <w:rPr>
                <w:b/>
              </w:rPr>
            </w:pPr>
            <w:r>
              <w:rPr>
                <w:b/>
              </w:rPr>
              <w:t>Докази за реализирање на Корективната мерка</w:t>
            </w:r>
          </w:p>
          <w:p w14:paraId="25EE4479">
            <w:pPr>
              <w:pStyle w:val="36"/>
              <w:rPr>
                <w:b/>
                <w:lang w:val="en-US"/>
              </w:rPr>
            </w:pPr>
            <w:r>
              <w:t>(пополнува одговорното лице на организацијата)</w:t>
            </w:r>
          </w:p>
        </w:tc>
        <w:tc>
          <w:tcPr>
            <w:tcW w:w="1879" w:type="dxa"/>
            <w:shd w:val="clear" w:color="auto" w:fill="D8D8D8" w:themeFill="background1" w:themeFillShade="D9"/>
            <w:vAlign w:val="center"/>
          </w:tcPr>
          <w:p w14:paraId="40C597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Рок за доставување</w:t>
            </w:r>
          </w:p>
        </w:tc>
      </w:tr>
      <w:tr w14:paraId="4960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7812" w:type="dxa"/>
            <w:tcBorders>
              <w:top w:val="single" w:color="auto" w:sz="4" w:space="0"/>
            </w:tcBorders>
          </w:tcPr>
          <w:p w14:paraId="4D91A6D0">
            <w:pPr>
              <w:rPr>
                <w:b/>
                <w:lang w:val="en-US"/>
              </w:rPr>
            </w:pPr>
          </w:p>
        </w:tc>
        <w:tc>
          <w:tcPr>
            <w:tcW w:w="1879" w:type="dxa"/>
          </w:tcPr>
          <w:p w14:paraId="67B96A2D">
            <w:pPr>
              <w:rPr>
                <w:b/>
              </w:rPr>
            </w:pPr>
          </w:p>
          <w:p w14:paraId="4F2B40C6">
            <w:pPr>
              <w:rPr>
                <w:b/>
              </w:rPr>
            </w:pPr>
            <w:r>
              <w:rPr>
                <w:b/>
              </w:rPr>
              <w:t>___ месеци</w:t>
            </w:r>
          </w:p>
        </w:tc>
      </w:tr>
    </w:tbl>
    <w:p w14:paraId="1E526ADC">
      <w:pPr>
        <w:pStyle w:val="36"/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6877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0F32F8E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31847A9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425F98D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48EE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49A3724B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1E647EC4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05FDEAD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Претставник на раководството</w:t>
            </w:r>
          </w:p>
        </w:tc>
      </w:tr>
    </w:tbl>
    <w:p w14:paraId="3490C162">
      <w:r>
        <w:rPr>
          <w:b/>
          <w:bCs/>
        </w:rPr>
        <w:t>Верификација на планираните активности</w:t>
      </w:r>
      <w:r>
        <w:t xml:space="preserve"> (пополнува водечкиот проверувач):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33FD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5310306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2F1D7E5D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1985904D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5DD3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3952A84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2C8CDB8D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32CF82A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4E794DC4">
      <w:pPr>
        <w:rPr>
          <w:lang w:val="en-US"/>
        </w:rPr>
      </w:pPr>
      <w:r>
        <w:rPr>
          <w:b/>
          <w:bCs/>
        </w:rPr>
        <w:t>Верификација на спроведените активности</w:t>
      </w:r>
      <w:r>
        <w:t xml:space="preserve"> (пополнува водечкиот проверувач):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1F1B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068D7C8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7CEFFC5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1DB0B4FB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165A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06F3F1CB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578F9EE2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3BCF2F6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46F6D671">
      <w:pPr>
        <w:rPr>
          <w:lang w:val="en-US"/>
        </w:rPr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</w:pPr>
    <w:r>
      <w:rPr>
        <w:color w:val="C1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  <w:p w14:paraId="2377A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>|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  <w:p w14:paraId="2377AE26"/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Датум на примена: </w:t>
    </w:r>
    <w:r>
      <w:rPr>
        <w:lang w:val="en-US"/>
      </w:rPr>
      <w:t>01</w:t>
    </w:r>
    <w:r>
      <w:t>.</w:t>
    </w:r>
    <w:r>
      <w:rPr>
        <w:lang w:val="en-US"/>
      </w:rPr>
      <w:t>04</w:t>
    </w:r>
    <w:r>
      <w:t>.</w:t>
    </w:r>
    <w:r>
      <w:rPr>
        <w:lang w:val="en-US"/>
      </w:rPr>
      <w:t xml:space="preserve">2024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Рев. </w:t>
    </w:r>
    <w:r>
      <w:rPr>
        <w:lang w:val="en-US"/>
      </w:rPr>
      <w:t xml:space="preserve">6 </w:t>
    </w:r>
    <w:r>
      <w:rPr>
        <w:color w:val="C10000"/>
        <w:lang w:val="en-US"/>
      </w:rPr>
      <w:t xml:space="preserve">|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9.4-8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Запис за неусоглаеност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B75DB"/>
    <w:rsid w:val="000C1DB1"/>
    <w:rsid w:val="000C565C"/>
    <w:rsid w:val="000E51DA"/>
    <w:rsid w:val="00101E08"/>
    <w:rsid w:val="00104D3B"/>
    <w:rsid w:val="00135351"/>
    <w:rsid w:val="0013611C"/>
    <w:rsid w:val="00143383"/>
    <w:rsid w:val="001573D4"/>
    <w:rsid w:val="0016359D"/>
    <w:rsid w:val="00164C81"/>
    <w:rsid w:val="00191AFE"/>
    <w:rsid w:val="00192F38"/>
    <w:rsid w:val="001A1095"/>
    <w:rsid w:val="001B1EC2"/>
    <w:rsid w:val="001B2714"/>
    <w:rsid w:val="001E193A"/>
    <w:rsid w:val="001F66BD"/>
    <w:rsid w:val="00206CB1"/>
    <w:rsid w:val="0022454A"/>
    <w:rsid w:val="00247191"/>
    <w:rsid w:val="002730EC"/>
    <w:rsid w:val="002768B5"/>
    <w:rsid w:val="0028543C"/>
    <w:rsid w:val="002910C6"/>
    <w:rsid w:val="002F2D78"/>
    <w:rsid w:val="002F416D"/>
    <w:rsid w:val="00307369"/>
    <w:rsid w:val="00313E3E"/>
    <w:rsid w:val="0034621C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15A5A"/>
    <w:rsid w:val="00416814"/>
    <w:rsid w:val="00443F2D"/>
    <w:rsid w:val="00464C3C"/>
    <w:rsid w:val="00465A0D"/>
    <w:rsid w:val="00494A28"/>
    <w:rsid w:val="004951DE"/>
    <w:rsid w:val="004A2AC7"/>
    <w:rsid w:val="004B3601"/>
    <w:rsid w:val="004B390A"/>
    <w:rsid w:val="004B429E"/>
    <w:rsid w:val="004C2264"/>
    <w:rsid w:val="004C5540"/>
    <w:rsid w:val="004C5C2D"/>
    <w:rsid w:val="004C68A0"/>
    <w:rsid w:val="004E0087"/>
    <w:rsid w:val="004E0889"/>
    <w:rsid w:val="004F46F5"/>
    <w:rsid w:val="00505CD7"/>
    <w:rsid w:val="00512CFA"/>
    <w:rsid w:val="0052018D"/>
    <w:rsid w:val="00542139"/>
    <w:rsid w:val="00542A81"/>
    <w:rsid w:val="00566F44"/>
    <w:rsid w:val="005A59C7"/>
    <w:rsid w:val="005B0820"/>
    <w:rsid w:val="005B6436"/>
    <w:rsid w:val="005C3070"/>
    <w:rsid w:val="005D31D5"/>
    <w:rsid w:val="00611005"/>
    <w:rsid w:val="006175A0"/>
    <w:rsid w:val="00626B4A"/>
    <w:rsid w:val="00630FEF"/>
    <w:rsid w:val="0066291D"/>
    <w:rsid w:val="00675893"/>
    <w:rsid w:val="006C2FFE"/>
    <w:rsid w:val="006C5E9D"/>
    <w:rsid w:val="00724850"/>
    <w:rsid w:val="00743BCF"/>
    <w:rsid w:val="007458CD"/>
    <w:rsid w:val="0074763A"/>
    <w:rsid w:val="007501A1"/>
    <w:rsid w:val="00750EB5"/>
    <w:rsid w:val="00752A34"/>
    <w:rsid w:val="007615CD"/>
    <w:rsid w:val="00767061"/>
    <w:rsid w:val="007677A6"/>
    <w:rsid w:val="00794F5D"/>
    <w:rsid w:val="007973B2"/>
    <w:rsid w:val="007D2341"/>
    <w:rsid w:val="00810D00"/>
    <w:rsid w:val="0081386E"/>
    <w:rsid w:val="00833E64"/>
    <w:rsid w:val="00860013"/>
    <w:rsid w:val="008727A1"/>
    <w:rsid w:val="00882E47"/>
    <w:rsid w:val="0089245B"/>
    <w:rsid w:val="008972F3"/>
    <w:rsid w:val="008B3699"/>
    <w:rsid w:val="008C4BA6"/>
    <w:rsid w:val="008D36F2"/>
    <w:rsid w:val="008D7749"/>
    <w:rsid w:val="008F5063"/>
    <w:rsid w:val="009014AF"/>
    <w:rsid w:val="00903F7B"/>
    <w:rsid w:val="00915D6E"/>
    <w:rsid w:val="00966F5A"/>
    <w:rsid w:val="009B34B6"/>
    <w:rsid w:val="009B3ADF"/>
    <w:rsid w:val="009F3201"/>
    <w:rsid w:val="009F69E8"/>
    <w:rsid w:val="00A13FCB"/>
    <w:rsid w:val="00A33DC6"/>
    <w:rsid w:val="00A4516C"/>
    <w:rsid w:val="00A64C64"/>
    <w:rsid w:val="00A664BC"/>
    <w:rsid w:val="00A832FC"/>
    <w:rsid w:val="00A929A3"/>
    <w:rsid w:val="00A96643"/>
    <w:rsid w:val="00AA4170"/>
    <w:rsid w:val="00AB184C"/>
    <w:rsid w:val="00AB20F0"/>
    <w:rsid w:val="00AB3D7C"/>
    <w:rsid w:val="00AC093F"/>
    <w:rsid w:val="00AC278F"/>
    <w:rsid w:val="00AD1DA2"/>
    <w:rsid w:val="00AD443F"/>
    <w:rsid w:val="00AF7E68"/>
    <w:rsid w:val="00B04B70"/>
    <w:rsid w:val="00B05515"/>
    <w:rsid w:val="00B2158B"/>
    <w:rsid w:val="00B21F42"/>
    <w:rsid w:val="00B27612"/>
    <w:rsid w:val="00B36B88"/>
    <w:rsid w:val="00B42254"/>
    <w:rsid w:val="00B44319"/>
    <w:rsid w:val="00B81A63"/>
    <w:rsid w:val="00BB58E8"/>
    <w:rsid w:val="00BB767B"/>
    <w:rsid w:val="00BC501B"/>
    <w:rsid w:val="00BC7F86"/>
    <w:rsid w:val="00BF53F2"/>
    <w:rsid w:val="00C15BCF"/>
    <w:rsid w:val="00C316E1"/>
    <w:rsid w:val="00C41F1F"/>
    <w:rsid w:val="00C459B1"/>
    <w:rsid w:val="00C66A9C"/>
    <w:rsid w:val="00C80317"/>
    <w:rsid w:val="00CB53A0"/>
    <w:rsid w:val="00CE7118"/>
    <w:rsid w:val="00D04311"/>
    <w:rsid w:val="00D11C88"/>
    <w:rsid w:val="00D2416D"/>
    <w:rsid w:val="00D27E7D"/>
    <w:rsid w:val="00D53131"/>
    <w:rsid w:val="00D54F65"/>
    <w:rsid w:val="00D82FB6"/>
    <w:rsid w:val="00D95C88"/>
    <w:rsid w:val="00DA4CBC"/>
    <w:rsid w:val="00DC43CF"/>
    <w:rsid w:val="00DC6E80"/>
    <w:rsid w:val="00DE0572"/>
    <w:rsid w:val="00DE0DF3"/>
    <w:rsid w:val="00DE1D2E"/>
    <w:rsid w:val="00DE7062"/>
    <w:rsid w:val="00E0167D"/>
    <w:rsid w:val="00E04E8E"/>
    <w:rsid w:val="00E13308"/>
    <w:rsid w:val="00E34ADE"/>
    <w:rsid w:val="00E82E06"/>
    <w:rsid w:val="00E85E3E"/>
    <w:rsid w:val="00EC55BE"/>
    <w:rsid w:val="00EC75E8"/>
    <w:rsid w:val="00ED1957"/>
    <w:rsid w:val="00ED5663"/>
    <w:rsid w:val="00F045E2"/>
    <w:rsid w:val="00F06C1E"/>
    <w:rsid w:val="00F5702D"/>
    <w:rsid w:val="00F60D3E"/>
    <w:rsid w:val="00F62FDD"/>
    <w:rsid w:val="00F765C3"/>
    <w:rsid w:val="00FB63F1"/>
    <w:rsid w:val="00FC06FC"/>
    <w:rsid w:val="00FE0D73"/>
    <w:rsid w:val="00FE0E7E"/>
    <w:rsid w:val="129F6A4A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1399</Characters>
  <Lines>11</Lines>
  <Paragraphs>3</Paragraphs>
  <TotalTime>160</TotalTime>
  <ScaleCrop>false</ScaleCrop>
  <LinksUpToDate>false</LinksUpToDate>
  <CharactersWithSpaces>1641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2024-09-18T15:01:08Z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54610023ADBD421CBAF68D64ED06B861_12</vt:lpwstr>
  </property>
</Properties>
</file>